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064E" w14:textId="77777777" w:rsidR="00915274" w:rsidRPr="004D2D03" w:rsidRDefault="000E6FCB" w:rsidP="00915274">
      <w:pPr>
        <w:pStyle w:val="BodyText"/>
        <w:spacing w:before="5"/>
        <w:jc w:val="center"/>
        <w:rPr>
          <w:rFonts w:ascii="Times New Roman"/>
          <w:sz w:val="6"/>
          <w:lang w:val="en-GB"/>
        </w:rPr>
      </w:pPr>
      <w:r w:rsidRPr="004D2D03">
        <w:rPr>
          <w:rFonts w:ascii="Times New Roman"/>
          <w:noProof/>
          <w:sz w:val="6"/>
          <w:lang w:val="en-GB"/>
        </w:rPr>
        <w:drawing>
          <wp:inline distT="0" distB="0" distL="0" distR="0" wp14:anchorId="1B0E527D" wp14:editId="0F7F3FC8">
            <wp:extent cx="1666875" cy="107831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67" cy="10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9DE16" w14:textId="77777777" w:rsidR="00915274" w:rsidRPr="004D2D03" w:rsidRDefault="00915274" w:rsidP="00915274">
      <w:pPr>
        <w:pStyle w:val="BodyText"/>
        <w:spacing w:before="5"/>
        <w:rPr>
          <w:rFonts w:ascii="Times New Roman"/>
          <w:sz w:val="6"/>
          <w:lang w:val="en-GB"/>
        </w:rPr>
      </w:pPr>
    </w:p>
    <w:p w14:paraId="3109E6A8" w14:textId="77777777" w:rsidR="00915274" w:rsidRPr="004D2D03" w:rsidRDefault="00915274" w:rsidP="00915274">
      <w:pPr>
        <w:pStyle w:val="BodyText"/>
        <w:spacing w:before="5"/>
        <w:rPr>
          <w:rFonts w:ascii="Times New Roman"/>
          <w:sz w:val="6"/>
          <w:lang w:val="en-GB"/>
        </w:rPr>
      </w:pPr>
    </w:p>
    <w:p w14:paraId="63E28DD3" w14:textId="77777777" w:rsidR="00915274" w:rsidRPr="004D2D03" w:rsidRDefault="00915274" w:rsidP="00915274">
      <w:pPr>
        <w:pStyle w:val="BodyText"/>
        <w:spacing w:before="5"/>
        <w:rPr>
          <w:rFonts w:ascii="Times New Roman"/>
          <w:sz w:val="6"/>
          <w:lang w:val="en-GB"/>
        </w:rPr>
      </w:pPr>
    </w:p>
    <w:p w14:paraId="0567CCD8" w14:textId="77777777" w:rsidR="00915274" w:rsidRPr="004D2D03" w:rsidRDefault="00915274" w:rsidP="00915274">
      <w:pPr>
        <w:pStyle w:val="BodyText"/>
        <w:spacing w:before="5"/>
        <w:rPr>
          <w:rFonts w:ascii="Times New Roman"/>
          <w:sz w:val="6"/>
          <w:lang w:val="en-GB"/>
        </w:rPr>
      </w:pPr>
    </w:p>
    <w:p w14:paraId="7A2A313D" w14:textId="77777777" w:rsidR="00915274" w:rsidRPr="004D2D03" w:rsidRDefault="00915274" w:rsidP="00915274">
      <w:pPr>
        <w:pStyle w:val="BodyText"/>
        <w:spacing w:before="5"/>
        <w:rPr>
          <w:rFonts w:ascii="Times New Roman"/>
          <w:sz w:val="6"/>
          <w:lang w:val="en-GB"/>
        </w:rPr>
      </w:pPr>
    </w:p>
    <w:p w14:paraId="3FAFE8E5" w14:textId="77777777" w:rsidR="00915274" w:rsidRPr="004D2D03" w:rsidRDefault="00915274" w:rsidP="00915274">
      <w:pPr>
        <w:pStyle w:val="BodyText"/>
        <w:spacing w:before="5"/>
        <w:rPr>
          <w:rFonts w:ascii="Times New Roman"/>
          <w:sz w:val="6"/>
          <w:lang w:val="en-GB"/>
        </w:rPr>
      </w:pPr>
    </w:p>
    <w:p w14:paraId="5A867D38" w14:textId="77777777" w:rsidR="00915274" w:rsidRPr="004D2D03" w:rsidRDefault="00915274" w:rsidP="00915274">
      <w:pPr>
        <w:pStyle w:val="BodyText"/>
        <w:spacing w:before="5"/>
        <w:rPr>
          <w:rFonts w:ascii="Times New Roman"/>
          <w:sz w:val="6"/>
          <w:lang w:val="en-GB"/>
        </w:rPr>
      </w:pPr>
    </w:p>
    <w:p w14:paraId="747EB9FD" w14:textId="0A68BED3" w:rsidR="00915274" w:rsidRPr="00645045" w:rsidRDefault="00915274" w:rsidP="00915274">
      <w:pPr>
        <w:spacing w:before="19"/>
        <w:ind w:left="20"/>
        <w:jc w:val="center"/>
        <w:rPr>
          <w:b/>
          <w:bCs/>
          <w:sz w:val="32"/>
          <w:lang w:val="en-GB"/>
        </w:rPr>
      </w:pPr>
      <w:r w:rsidRPr="00645045">
        <w:rPr>
          <w:b/>
          <w:bCs/>
          <w:sz w:val="32"/>
          <w:lang w:val="en-GB"/>
        </w:rPr>
        <w:t xml:space="preserve">Membership </w:t>
      </w:r>
      <w:r w:rsidR="004D2D03" w:rsidRPr="00645045">
        <w:rPr>
          <w:b/>
          <w:bCs/>
          <w:sz w:val="32"/>
          <w:lang w:val="en-GB"/>
        </w:rPr>
        <w:t>A</w:t>
      </w:r>
      <w:r w:rsidRPr="00645045">
        <w:rPr>
          <w:b/>
          <w:bCs/>
          <w:sz w:val="32"/>
          <w:lang w:val="en-GB"/>
        </w:rPr>
        <w:t xml:space="preserve">pplication </w:t>
      </w:r>
      <w:r w:rsidR="004D2D03" w:rsidRPr="00645045">
        <w:rPr>
          <w:b/>
          <w:bCs/>
          <w:sz w:val="32"/>
          <w:lang w:val="en-GB"/>
        </w:rPr>
        <w:t>F</w:t>
      </w:r>
      <w:r w:rsidRPr="00645045">
        <w:rPr>
          <w:b/>
          <w:bCs/>
          <w:sz w:val="32"/>
          <w:lang w:val="en-GB"/>
        </w:rPr>
        <w:t>orm</w:t>
      </w:r>
    </w:p>
    <w:p w14:paraId="3CB20749" w14:textId="77777777" w:rsidR="00915274" w:rsidRPr="004D2D03" w:rsidRDefault="00915274" w:rsidP="00915274">
      <w:pPr>
        <w:spacing w:line="89" w:lineRule="exact"/>
        <w:ind w:left="141"/>
        <w:rPr>
          <w:rFonts w:ascii="Times New Roman"/>
          <w:sz w:val="8"/>
          <w:lang w:val="en-GB"/>
        </w:rPr>
      </w:pPr>
    </w:p>
    <w:p w14:paraId="14CE5669" w14:textId="77777777" w:rsidR="00915274" w:rsidRPr="004D2D03" w:rsidRDefault="00915274" w:rsidP="00915274">
      <w:pPr>
        <w:pStyle w:val="BodyText"/>
        <w:rPr>
          <w:rFonts w:ascii="Times New Roman"/>
          <w:lang w:val="en-GB"/>
        </w:rPr>
      </w:pPr>
    </w:p>
    <w:p w14:paraId="4AD5BA48" w14:textId="77777777" w:rsidR="00915274" w:rsidRPr="004D2D03" w:rsidRDefault="00915274" w:rsidP="00915274">
      <w:pPr>
        <w:pStyle w:val="BodyText"/>
        <w:rPr>
          <w:rFonts w:ascii="Times New Roman"/>
          <w:lang w:val="en-GB"/>
        </w:rPr>
      </w:pPr>
    </w:p>
    <w:p w14:paraId="04584895" w14:textId="77777777" w:rsidR="00915274" w:rsidRPr="004D2D03" w:rsidRDefault="00915274" w:rsidP="00915274">
      <w:pPr>
        <w:pStyle w:val="BodyText"/>
        <w:spacing w:before="7"/>
        <w:rPr>
          <w:rFonts w:ascii="Times New Roman"/>
          <w:sz w:val="21"/>
          <w:lang w:val="en-GB"/>
        </w:rPr>
      </w:pPr>
    </w:p>
    <w:p w14:paraId="49E5293C" w14:textId="6CBED871" w:rsidR="00915274" w:rsidRPr="004D2D03" w:rsidRDefault="00915274" w:rsidP="00915274">
      <w:pPr>
        <w:ind w:left="200" w:right="284"/>
        <w:rPr>
          <w:b/>
          <w:lang w:val="en-GB"/>
        </w:rPr>
      </w:pPr>
      <w:r w:rsidRPr="004D2D03">
        <w:rPr>
          <w:b/>
          <w:lang w:val="en-GB"/>
        </w:rPr>
        <w:t>PLEASE COMPLETE THE FORM IN FULL AND RETURN A SCAN BY E-MAIL</w:t>
      </w:r>
      <w:r w:rsidR="004D2D03" w:rsidRPr="004D2D03">
        <w:rPr>
          <w:b/>
          <w:lang w:val="en-GB"/>
        </w:rPr>
        <w:t xml:space="preserve"> TO:</w:t>
      </w:r>
    </w:p>
    <w:p w14:paraId="776BC9F8" w14:textId="77777777" w:rsidR="00915274" w:rsidRPr="004D2D03" w:rsidRDefault="00915274" w:rsidP="00915274">
      <w:pPr>
        <w:ind w:left="200" w:right="284"/>
        <w:rPr>
          <w:b/>
          <w:lang w:val="en-GB"/>
        </w:rPr>
      </w:pPr>
    </w:p>
    <w:p w14:paraId="7D3033DD" w14:textId="77777777" w:rsidR="00915274" w:rsidRPr="004D2D03" w:rsidRDefault="000E6FCB" w:rsidP="00915274">
      <w:pPr>
        <w:pStyle w:val="BodyText"/>
        <w:spacing w:line="229" w:lineRule="exact"/>
        <w:ind w:left="200"/>
        <w:rPr>
          <w:sz w:val="22"/>
          <w:szCs w:val="22"/>
          <w:lang w:val="en-GB"/>
        </w:rPr>
      </w:pPr>
      <w:r w:rsidRPr="004D2D03">
        <w:rPr>
          <w:sz w:val="22"/>
          <w:szCs w:val="22"/>
          <w:lang w:val="en-GB"/>
        </w:rPr>
        <w:t xml:space="preserve">The Secretariat of the Market </w:t>
      </w:r>
      <w:r w:rsidR="00915274" w:rsidRPr="004D2D03">
        <w:rPr>
          <w:sz w:val="22"/>
          <w:szCs w:val="22"/>
          <w:lang w:val="en-GB"/>
        </w:rPr>
        <w:t xml:space="preserve">Advisory Council </w:t>
      </w:r>
    </w:p>
    <w:p w14:paraId="69CC3B24" w14:textId="77777777" w:rsidR="00915274" w:rsidRPr="004D2D03" w:rsidRDefault="000E6FCB" w:rsidP="00915274">
      <w:pPr>
        <w:pStyle w:val="BodyText"/>
        <w:spacing w:line="229" w:lineRule="exact"/>
        <w:ind w:left="200"/>
        <w:rPr>
          <w:sz w:val="22"/>
          <w:szCs w:val="22"/>
          <w:u w:val="single"/>
          <w:lang w:val="en-GB"/>
        </w:rPr>
      </w:pPr>
      <w:r w:rsidRPr="004D2D03">
        <w:rPr>
          <w:sz w:val="22"/>
          <w:szCs w:val="22"/>
          <w:u w:val="single"/>
          <w:lang w:val="en-GB"/>
        </w:rPr>
        <w:t>secretary@marketac.eu</w:t>
      </w:r>
    </w:p>
    <w:p w14:paraId="5B05CFDC" w14:textId="77777777" w:rsidR="00915274" w:rsidRPr="004D2D03" w:rsidRDefault="00915274" w:rsidP="00915274">
      <w:pPr>
        <w:pStyle w:val="BodyText"/>
        <w:rPr>
          <w:lang w:val="en-GB"/>
        </w:rPr>
      </w:pPr>
    </w:p>
    <w:p w14:paraId="09040776" w14:textId="77777777" w:rsidR="00915274" w:rsidRPr="004D2D03" w:rsidRDefault="00915274" w:rsidP="00915274">
      <w:pPr>
        <w:pStyle w:val="BodyText"/>
        <w:spacing w:before="2"/>
        <w:rPr>
          <w:sz w:val="12"/>
          <w:lang w:val="en-GB"/>
        </w:rPr>
      </w:pP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1376"/>
        <w:gridCol w:w="1741"/>
        <w:gridCol w:w="3295"/>
      </w:tblGrid>
      <w:tr w:rsidR="00915274" w:rsidRPr="004D2D03" w14:paraId="3FE4250B" w14:textId="77777777" w:rsidTr="00645045">
        <w:trPr>
          <w:trHeight w:val="345"/>
        </w:trPr>
        <w:tc>
          <w:tcPr>
            <w:tcW w:w="9923" w:type="dxa"/>
            <w:gridSpan w:val="4"/>
            <w:shd w:val="clear" w:color="auto" w:fill="D9D9D9"/>
          </w:tcPr>
          <w:p w14:paraId="7A9EF9DA" w14:textId="77777777" w:rsidR="00915274" w:rsidRPr="004D2D03" w:rsidRDefault="00915274" w:rsidP="009A2E12">
            <w:pPr>
              <w:pStyle w:val="TableParagraph"/>
              <w:spacing w:before="75"/>
              <w:ind w:left="3655" w:right="3649"/>
              <w:jc w:val="center"/>
              <w:rPr>
                <w:b/>
                <w:sz w:val="20"/>
                <w:lang w:val="en-GB"/>
              </w:rPr>
            </w:pPr>
            <w:r w:rsidRPr="004D2D03">
              <w:rPr>
                <w:b/>
                <w:sz w:val="20"/>
                <w:lang w:val="en-GB"/>
              </w:rPr>
              <w:t>APPLICANT INFORMATION</w:t>
            </w:r>
          </w:p>
        </w:tc>
      </w:tr>
      <w:tr w:rsidR="00915274" w:rsidRPr="004D2D03" w14:paraId="4B07D00D" w14:textId="77777777" w:rsidTr="00645045">
        <w:trPr>
          <w:trHeight w:val="499"/>
        </w:trPr>
        <w:tc>
          <w:tcPr>
            <w:tcW w:w="9923" w:type="dxa"/>
            <w:gridSpan w:val="4"/>
          </w:tcPr>
          <w:p w14:paraId="2E6DF2C9" w14:textId="5C5F9BD5" w:rsidR="00915274" w:rsidRPr="004D2D03" w:rsidRDefault="00915274" w:rsidP="009A2E12">
            <w:pPr>
              <w:pStyle w:val="TableParagraph"/>
              <w:spacing w:before="61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Organi</w:t>
            </w:r>
            <w:r w:rsidR="004D2D03" w:rsidRPr="004D2D03">
              <w:rPr>
                <w:sz w:val="20"/>
                <w:lang w:val="en-GB"/>
              </w:rPr>
              <w:t>s</w:t>
            </w:r>
            <w:r w:rsidRPr="004D2D03">
              <w:rPr>
                <w:sz w:val="20"/>
                <w:lang w:val="en-GB"/>
              </w:rPr>
              <w:t>ation name in full:</w:t>
            </w:r>
          </w:p>
        </w:tc>
      </w:tr>
      <w:tr w:rsidR="00915274" w:rsidRPr="004D2D03" w14:paraId="0611E702" w14:textId="77777777" w:rsidTr="00645045">
        <w:trPr>
          <w:trHeight w:val="318"/>
        </w:trPr>
        <w:tc>
          <w:tcPr>
            <w:tcW w:w="4887" w:type="dxa"/>
            <w:gridSpan w:val="2"/>
          </w:tcPr>
          <w:p w14:paraId="05C5640F" w14:textId="67EC6475" w:rsidR="00915274" w:rsidRPr="004D2D03" w:rsidRDefault="00645045" w:rsidP="009A2E12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Abbreviated</w:t>
            </w:r>
            <w:r w:rsidR="00915274" w:rsidRPr="004D2D03">
              <w:rPr>
                <w:sz w:val="20"/>
                <w:lang w:val="en-GB"/>
              </w:rPr>
              <w:t xml:space="preserve"> name:</w:t>
            </w:r>
          </w:p>
        </w:tc>
        <w:tc>
          <w:tcPr>
            <w:tcW w:w="5036" w:type="dxa"/>
            <w:gridSpan w:val="2"/>
          </w:tcPr>
          <w:p w14:paraId="009C450E" w14:textId="77777777" w:rsidR="00915274" w:rsidRPr="004D2D03" w:rsidRDefault="00915274" w:rsidP="009A2E12">
            <w:pPr>
              <w:pStyle w:val="TableParagraph"/>
              <w:ind w:left="85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Legal Status:</w:t>
            </w:r>
          </w:p>
        </w:tc>
      </w:tr>
      <w:tr w:rsidR="00915274" w:rsidRPr="004D2D03" w14:paraId="68979737" w14:textId="77777777" w:rsidTr="00645045">
        <w:trPr>
          <w:trHeight w:val="316"/>
        </w:trPr>
        <w:tc>
          <w:tcPr>
            <w:tcW w:w="4887" w:type="dxa"/>
            <w:gridSpan w:val="2"/>
          </w:tcPr>
          <w:p w14:paraId="77D7DEB0" w14:textId="5FDEDBAA" w:rsidR="00915274" w:rsidRPr="004D2D03" w:rsidRDefault="00915274" w:rsidP="009A2E12">
            <w:pPr>
              <w:pStyle w:val="TableParagraph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 xml:space="preserve">Registration </w:t>
            </w:r>
            <w:r w:rsidR="00645045">
              <w:rPr>
                <w:sz w:val="20"/>
                <w:lang w:val="en-GB"/>
              </w:rPr>
              <w:t>n</w:t>
            </w:r>
            <w:r w:rsidRPr="004D2D03">
              <w:rPr>
                <w:sz w:val="20"/>
                <w:lang w:val="en-GB"/>
              </w:rPr>
              <w:t>umber:</w:t>
            </w:r>
          </w:p>
        </w:tc>
        <w:tc>
          <w:tcPr>
            <w:tcW w:w="5036" w:type="dxa"/>
            <w:gridSpan w:val="2"/>
          </w:tcPr>
          <w:p w14:paraId="2F86FCA8" w14:textId="1A370BBF" w:rsidR="00915274" w:rsidRPr="004D2D03" w:rsidRDefault="00311F01" w:rsidP="009A2E12">
            <w:pPr>
              <w:pStyle w:val="TableParagraph"/>
              <w:ind w:left="85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 xml:space="preserve">Transparency </w:t>
            </w:r>
            <w:r w:rsidR="00645045">
              <w:rPr>
                <w:sz w:val="20"/>
                <w:lang w:val="en-GB"/>
              </w:rPr>
              <w:t xml:space="preserve">Register </w:t>
            </w:r>
            <w:r w:rsidRPr="004D2D03">
              <w:rPr>
                <w:sz w:val="20"/>
                <w:lang w:val="en-GB"/>
              </w:rPr>
              <w:t>number</w:t>
            </w:r>
            <w:r w:rsidR="00915274" w:rsidRPr="004D2D03">
              <w:rPr>
                <w:sz w:val="20"/>
                <w:lang w:val="en-GB"/>
              </w:rPr>
              <w:t>:</w:t>
            </w:r>
            <w:r w:rsidR="00645045">
              <w:rPr>
                <w:sz w:val="20"/>
                <w:lang w:val="en-GB"/>
              </w:rPr>
              <w:t xml:space="preserve"> </w:t>
            </w:r>
          </w:p>
        </w:tc>
      </w:tr>
      <w:tr w:rsidR="00915274" w:rsidRPr="004D2D03" w14:paraId="479A7E9F" w14:textId="77777777" w:rsidTr="00645045">
        <w:trPr>
          <w:trHeight w:val="642"/>
        </w:trPr>
        <w:tc>
          <w:tcPr>
            <w:tcW w:w="9923" w:type="dxa"/>
            <w:gridSpan w:val="4"/>
          </w:tcPr>
          <w:p w14:paraId="1A90FF2F" w14:textId="77777777" w:rsidR="00915274" w:rsidRPr="004D2D03" w:rsidRDefault="00915274" w:rsidP="009A2E12">
            <w:pPr>
              <w:pStyle w:val="TableParagraph"/>
              <w:spacing w:before="27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Registered address:</w:t>
            </w:r>
          </w:p>
        </w:tc>
      </w:tr>
      <w:tr w:rsidR="00915274" w:rsidRPr="004D2D03" w14:paraId="6E8418FB" w14:textId="77777777" w:rsidTr="00645045">
        <w:trPr>
          <w:trHeight w:val="318"/>
        </w:trPr>
        <w:tc>
          <w:tcPr>
            <w:tcW w:w="3511" w:type="dxa"/>
          </w:tcPr>
          <w:p w14:paraId="0CF87DB8" w14:textId="77777777" w:rsidR="00915274" w:rsidRPr="004D2D03" w:rsidRDefault="00915274" w:rsidP="009A2E12">
            <w:pPr>
              <w:pStyle w:val="TableParagraph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City:</w:t>
            </w:r>
          </w:p>
        </w:tc>
        <w:tc>
          <w:tcPr>
            <w:tcW w:w="3117" w:type="dxa"/>
            <w:gridSpan w:val="2"/>
          </w:tcPr>
          <w:p w14:paraId="33FBBB29" w14:textId="77777777" w:rsidR="00915274" w:rsidRPr="004D2D03" w:rsidRDefault="00915274" w:rsidP="009A2E12">
            <w:pPr>
              <w:pStyle w:val="TableParagraph"/>
              <w:ind w:left="85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Postcode:</w:t>
            </w:r>
          </w:p>
        </w:tc>
        <w:tc>
          <w:tcPr>
            <w:tcW w:w="3295" w:type="dxa"/>
          </w:tcPr>
          <w:p w14:paraId="5B47DA07" w14:textId="77777777" w:rsidR="00915274" w:rsidRPr="004D2D03" w:rsidRDefault="00915274" w:rsidP="009A2E12">
            <w:pPr>
              <w:pStyle w:val="TableParagraph"/>
              <w:ind w:left="85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State:</w:t>
            </w:r>
          </w:p>
        </w:tc>
      </w:tr>
      <w:tr w:rsidR="00915274" w:rsidRPr="004D2D03" w14:paraId="2EDD5B18" w14:textId="77777777" w:rsidTr="00645045">
        <w:trPr>
          <w:trHeight w:val="345"/>
        </w:trPr>
        <w:tc>
          <w:tcPr>
            <w:tcW w:w="9923" w:type="dxa"/>
            <w:gridSpan w:val="4"/>
            <w:shd w:val="clear" w:color="auto" w:fill="D9D9D9"/>
          </w:tcPr>
          <w:p w14:paraId="5CBF383D" w14:textId="77777777" w:rsidR="00915274" w:rsidRPr="004D2D03" w:rsidRDefault="00915274" w:rsidP="009A2E12">
            <w:pPr>
              <w:pStyle w:val="TableParagraph"/>
              <w:spacing w:before="75"/>
              <w:ind w:left="3654" w:right="3649"/>
              <w:jc w:val="center"/>
              <w:rPr>
                <w:b/>
                <w:sz w:val="20"/>
                <w:lang w:val="en-GB"/>
              </w:rPr>
            </w:pPr>
            <w:r w:rsidRPr="004D2D03">
              <w:rPr>
                <w:b/>
                <w:sz w:val="20"/>
                <w:lang w:val="en-GB"/>
              </w:rPr>
              <w:t>CONTACT PERSON</w:t>
            </w:r>
          </w:p>
        </w:tc>
      </w:tr>
      <w:tr w:rsidR="00915274" w:rsidRPr="004D2D03" w14:paraId="7ECF336F" w14:textId="77777777" w:rsidTr="00645045">
        <w:trPr>
          <w:trHeight w:val="316"/>
        </w:trPr>
        <w:tc>
          <w:tcPr>
            <w:tcW w:w="9923" w:type="dxa"/>
            <w:gridSpan w:val="4"/>
          </w:tcPr>
          <w:p w14:paraId="7CFC86E0" w14:textId="77777777" w:rsidR="00915274" w:rsidRPr="004D2D03" w:rsidRDefault="00915274" w:rsidP="009A2E12">
            <w:pPr>
              <w:pStyle w:val="TableParagraph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Name:</w:t>
            </w:r>
          </w:p>
        </w:tc>
      </w:tr>
      <w:tr w:rsidR="00915274" w:rsidRPr="004D2D03" w14:paraId="735D99BB" w14:textId="77777777" w:rsidTr="00645045">
        <w:trPr>
          <w:trHeight w:val="316"/>
        </w:trPr>
        <w:tc>
          <w:tcPr>
            <w:tcW w:w="9923" w:type="dxa"/>
            <w:gridSpan w:val="4"/>
          </w:tcPr>
          <w:p w14:paraId="6DF53776" w14:textId="4F5F4CBB" w:rsidR="00915274" w:rsidRPr="004D2D03" w:rsidRDefault="00915274" w:rsidP="009A2E12">
            <w:pPr>
              <w:pStyle w:val="TableParagraph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Position in organi</w:t>
            </w:r>
            <w:r w:rsidR="004D2D03">
              <w:rPr>
                <w:sz w:val="20"/>
                <w:lang w:val="en-GB"/>
              </w:rPr>
              <w:t>s</w:t>
            </w:r>
            <w:r w:rsidRPr="004D2D03">
              <w:rPr>
                <w:sz w:val="20"/>
                <w:lang w:val="en-GB"/>
              </w:rPr>
              <w:t>ation:</w:t>
            </w:r>
          </w:p>
        </w:tc>
      </w:tr>
      <w:tr w:rsidR="00915274" w:rsidRPr="004D2D03" w14:paraId="68029B82" w14:textId="77777777" w:rsidTr="00645045">
        <w:trPr>
          <w:trHeight w:val="319"/>
        </w:trPr>
        <w:tc>
          <w:tcPr>
            <w:tcW w:w="3511" w:type="dxa"/>
          </w:tcPr>
          <w:p w14:paraId="68DFA27A" w14:textId="77777777" w:rsidR="00915274" w:rsidRPr="004D2D03" w:rsidRDefault="00915274" w:rsidP="009A2E12">
            <w:pPr>
              <w:pStyle w:val="TableParagraph"/>
              <w:spacing w:before="61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Phone:</w:t>
            </w:r>
          </w:p>
        </w:tc>
        <w:tc>
          <w:tcPr>
            <w:tcW w:w="6412" w:type="dxa"/>
            <w:gridSpan w:val="3"/>
          </w:tcPr>
          <w:p w14:paraId="666912C9" w14:textId="77777777" w:rsidR="00915274" w:rsidRPr="004D2D03" w:rsidRDefault="00915274" w:rsidP="009A2E12">
            <w:pPr>
              <w:pStyle w:val="TableParagraph"/>
              <w:spacing w:before="61"/>
              <w:ind w:left="85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E-mail:</w:t>
            </w:r>
          </w:p>
        </w:tc>
      </w:tr>
      <w:tr w:rsidR="00915274" w:rsidRPr="004D2D03" w14:paraId="010BCDA4" w14:textId="77777777" w:rsidTr="00645045">
        <w:trPr>
          <w:trHeight w:val="345"/>
        </w:trPr>
        <w:tc>
          <w:tcPr>
            <w:tcW w:w="9923" w:type="dxa"/>
            <w:gridSpan w:val="4"/>
            <w:shd w:val="clear" w:color="auto" w:fill="D9D9D9"/>
          </w:tcPr>
          <w:p w14:paraId="4714B90C" w14:textId="77777777" w:rsidR="00915274" w:rsidRPr="004D2D03" w:rsidRDefault="00915274" w:rsidP="009A2E12">
            <w:pPr>
              <w:pStyle w:val="TableParagraph"/>
              <w:spacing w:before="75"/>
              <w:ind w:left="3007"/>
              <w:rPr>
                <w:b/>
                <w:sz w:val="20"/>
                <w:lang w:val="en-GB"/>
              </w:rPr>
            </w:pPr>
            <w:r w:rsidRPr="004D2D03">
              <w:rPr>
                <w:b/>
                <w:sz w:val="20"/>
                <w:lang w:val="en-GB"/>
              </w:rPr>
              <w:t>NATURE/ACTIVITY OF THE ORGANISATION</w:t>
            </w:r>
          </w:p>
        </w:tc>
      </w:tr>
      <w:tr w:rsidR="00915274" w:rsidRPr="004D2D03" w14:paraId="7B3C70B4" w14:textId="77777777" w:rsidTr="00645045">
        <w:trPr>
          <w:trHeight w:val="830"/>
        </w:trPr>
        <w:tc>
          <w:tcPr>
            <w:tcW w:w="9923" w:type="dxa"/>
            <w:gridSpan w:val="4"/>
          </w:tcPr>
          <w:p w14:paraId="1ACECE4C" w14:textId="408218A0" w:rsidR="00915274" w:rsidRDefault="000E6FCB" w:rsidP="00005D6B">
            <w:pPr>
              <w:pStyle w:val="TableParagraph"/>
              <w:spacing w:before="27"/>
              <w:jc w:val="both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VALUE SUPPLY</w:t>
            </w:r>
            <w:r w:rsidR="00915274" w:rsidRPr="004D2D03">
              <w:rPr>
                <w:sz w:val="20"/>
                <w:lang w:val="en-GB"/>
              </w:rPr>
              <w:t xml:space="preserve"> CHAIN </w:t>
            </w:r>
            <w:r w:rsidR="004D2D03">
              <w:rPr>
                <w:sz w:val="20"/>
                <w:lang w:val="en-GB"/>
              </w:rPr>
              <w:t xml:space="preserve">(e.g., primary producer, trader, retailer, trade union) </w:t>
            </w:r>
            <w:r w:rsidR="00915274" w:rsidRPr="004D2D03">
              <w:rPr>
                <w:sz w:val="20"/>
                <w:lang w:val="en-GB"/>
              </w:rPr>
              <w:t xml:space="preserve">or OTHER INTEREST GROUP </w:t>
            </w:r>
            <w:r w:rsidR="004D2D03">
              <w:rPr>
                <w:sz w:val="20"/>
                <w:lang w:val="en-GB"/>
              </w:rPr>
              <w:t xml:space="preserve">(e.g., environment, consumers, human rights, health, promotion of equality, animal health or welfare, recreational or sport fishing) - </w:t>
            </w:r>
            <w:r w:rsidR="00915274" w:rsidRPr="004D2D03">
              <w:rPr>
                <w:sz w:val="20"/>
                <w:lang w:val="en-GB"/>
              </w:rPr>
              <w:t>please specify:</w:t>
            </w:r>
          </w:p>
          <w:p w14:paraId="733A3074" w14:textId="77777777" w:rsidR="004D2D03" w:rsidRDefault="004D2D03" w:rsidP="009A2E12">
            <w:pPr>
              <w:pStyle w:val="TableParagraph"/>
              <w:spacing w:before="27"/>
              <w:rPr>
                <w:sz w:val="20"/>
                <w:lang w:val="en-GB"/>
              </w:rPr>
            </w:pPr>
          </w:p>
          <w:p w14:paraId="3CDCBC9C" w14:textId="469FA168" w:rsidR="004D2D03" w:rsidRPr="004D2D03" w:rsidRDefault="004D2D03" w:rsidP="004D2D03">
            <w:pPr>
              <w:pStyle w:val="TableParagraph"/>
              <w:spacing w:before="27"/>
              <w:rPr>
                <w:sz w:val="20"/>
                <w:lang w:val="en-GB"/>
              </w:rPr>
            </w:pPr>
          </w:p>
        </w:tc>
      </w:tr>
      <w:tr w:rsidR="00915274" w:rsidRPr="004D2D03" w14:paraId="5A134EC2" w14:textId="77777777" w:rsidTr="00645045">
        <w:trPr>
          <w:trHeight w:val="830"/>
        </w:trPr>
        <w:tc>
          <w:tcPr>
            <w:tcW w:w="9923" w:type="dxa"/>
            <w:gridSpan w:val="4"/>
          </w:tcPr>
          <w:p w14:paraId="58BCB25C" w14:textId="1DD96BC7" w:rsidR="00915274" w:rsidRPr="004D2D03" w:rsidRDefault="00915274" w:rsidP="009A2E12">
            <w:pPr>
              <w:pStyle w:val="TableParagraph"/>
              <w:spacing w:before="27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ORGANISATION OBJECTIVES (</w:t>
            </w:r>
            <w:r w:rsidR="00645045">
              <w:rPr>
                <w:sz w:val="20"/>
                <w:lang w:val="en-GB"/>
              </w:rPr>
              <w:t>S</w:t>
            </w:r>
            <w:r w:rsidRPr="004D2D03">
              <w:rPr>
                <w:sz w:val="20"/>
                <w:lang w:val="en-GB"/>
              </w:rPr>
              <w:t>tatutes to be attached):</w:t>
            </w:r>
          </w:p>
        </w:tc>
      </w:tr>
      <w:tr w:rsidR="00915274" w:rsidRPr="004D2D03" w14:paraId="6083F34A" w14:textId="77777777" w:rsidTr="00645045">
        <w:trPr>
          <w:trHeight w:val="435"/>
        </w:trPr>
        <w:tc>
          <w:tcPr>
            <w:tcW w:w="9923" w:type="dxa"/>
            <w:gridSpan w:val="4"/>
          </w:tcPr>
          <w:p w14:paraId="31C1526D" w14:textId="56BEB7F1" w:rsidR="00915274" w:rsidRPr="004D2D03" w:rsidRDefault="00915274" w:rsidP="009A2E12">
            <w:pPr>
              <w:pStyle w:val="TableParagraph"/>
              <w:spacing w:before="29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MEMBERSHIP TYPE (</w:t>
            </w:r>
            <w:r w:rsidR="00645045">
              <w:rPr>
                <w:sz w:val="20"/>
                <w:lang w:val="en-GB"/>
              </w:rPr>
              <w:t xml:space="preserve">e.g., </w:t>
            </w:r>
            <w:r w:rsidRPr="004D2D03">
              <w:rPr>
                <w:sz w:val="20"/>
                <w:lang w:val="en-GB"/>
              </w:rPr>
              <w:t>companies, individual</w:t>
            </w:r>
            <w:r w:rsidR="00645045">
              <w:rPr>
                <w:sz w:val="20"/>
                <w:lang w:val="en-GB"/>
              </w:rPr>
              <w:t>s</w:t>
            </w:r>
            <w:r w:rsidRPr="004D2D03">
              <w:rPr>
                <w:sz w:val="20"/>
                <w:lang w:val="en-GB"/>
              </w:rPr>
              <w:t>):</w:t>
            </w:r>
          </w:p>
        </w:tc>
      </w:tr>
      <w:tr w:rsidR="00915274" w:rsidRPr="004D2D03" w14:paraId="049D2AC8" w14:textId="77777777" w:rsidTr="00645045">
        <w:trPr>
          <w:trHeight w:val="443"/>
        </w:trPr>
        <w:tc>
          <w:tcPr>
            <w:tcW w:w="9923" w:type="dxa"/>
            <w:gridSpan w:val="4"/>
          </w:tcPr>
          <w:p w14:paraId="411959F7" w14:textId="0055803E" w:rsidR="00915274" w:rsidRPr="004D2D03" w:rsidRDefault="00915274" w:rsidP="009A2E12">
            <w:pPr>
              <w:pStyle w:val="TableParagraph"/>
              <w:spacing w:before="27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GEOGRAPHICAL COVERAGE (</w:t>
            </w:r>
            <w:r w:rsidR="00645045">
              <w:rPr>
                <w:sz w:val="20"/>
                <w:lang w:val="en-GB"/>
              </w:rPr>
              <w:t xml:space="preserve">e.g., EU, </w:t>
            </w:r>
            <w:r w:rsidRPr="004D2D03">
              <w:rPr>
                <w:sz w:val="20"/>
                <w:lang w:val="en-GB"/>
              </w:rPr>
              <w:t>national, regiona</w:t>
            </w:r>
            <w:r w:rsidR="00645045">
              <w:rPr>
                <w:sz w:val="20"/>
                <w:lang w:val="en-GB"/>
              </w:rPr>
              <w:t>l</w:t>
            </w:r>
            <w:r w:rsidRPr="004D2D03">
              <w:rPr>
                <w:sz w:val="20"/>
                <w:lang w:val="en-GB"/>
              </w:rPr>
              <w:t>):</w:t>
            </w:r>
          </w:p>
        </w:tc>
      </w:tr>
      <w:tr w:rsidR="00915274" w:rsidRPr="004D2D03" w14:paraId="4BEA06E1" w14:textId="77777777" w:rsidTr="00645045">
        <w:trPr>
          <w:trHeight w:val="1989"/>
        </w:trPr>
        <w:tc>
          <w:tcPr>
            <w:tcW w:w="9923" w:type="dxa"/>
            <w:gridSpan w:val="4"/>
          </w:tcPr>
          <w:p w14:paraId="1C7EEA2A" w14:textId="6B256DF6" w:rsidR="00915274" w:rsidRPr="004D2D03" w:rsidRDefault="00915274" w:rsidP="009A2E12">
            <w:pPr>
              <w:pStyle w:val="TableParagraph"/>
              <w:spacing w:before="29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lastRenderedPageBreak/>
              <w:t>PLEASE EXPLAIN WHY YOUR ORGANISATION</w:t>
            </w:r>
            <w:r w:rsidR="000E6FCB" w:rsidRPr="004D2D03">
              <w:rPr>
                <w:sz w:val="20"/>
                <w:lang w:val="en-GB"/>
              </w:rPr>
              <w:t xml:space="preserve"> WANTS TO BE A MEMBER</w:t>
            </w:r>
            <w:r w:rsidRPr="004D2D03">
              <w:rPr>
                <w:sz w:val="20"/>
                <w:lang w:val="en-GB"/>
              </w:rPr>
              <w:t>:</w:t>
            </w:r>
          </w:p>
        </w:tc>
      </w:tr>
      <w:tr w:rsidR="00915274" w:rsidRPr="004D2D03" w14:paraId="3DEBD785" w14:textId="77777777" w:rsidTr="00645045">
        <w:trPr>
          <w:trHeight w:val="347"/>
        </w:trPr>
        <w:tc>
          <w:tcPr>
            <w:tcW w:w="9923" w:type="dxa"/>
            <w:gridSpan w:val="4"/>
            <w:shd w:val="clear" w:color="auto" w:fill="D9D9D9"/>
          </w:tcPr>
          <w:p w14:paraId="6C16B35D" w14:textId="77777777" w:rsidR="00915274" w:rsidRPr="004D2D03" w:rsidRDefault="00915274" w:rsidP="009A2E12">
            <w:pPr>
              <w:pStyle w:val="TableParagraph"/>
              <w:spacing w:before="75"/>
              <w:ind w:left="2928"/>
              <w:rPr>
                <w:b/>
                <w:sz w:val="20"/>
                <w:lang w:val="en-GB"/>
              </w:rPr>
            </w:pPr>
            <w:r w:rsidRPr="004D2D03">
              <w:rPr>
                <w:b/>
                <w:sz w:val="20"/>
                <w:lang w:val="en-GB"/>
              </w:rPr>
              <w:t>INTER</w:t>
            </w:r>
            <w:r w:rsidR="000E6FCB" w:rsidRPr="004D2D03">
              <w:rPr>
                <w:b/>
                <w:sz w:val="20"/>
                <w:lang w:val="en-GB"/>
              </w:rPr>
              <w:t>EST IN WORKING GROUPS OF THE MAC</w:t>
            </w:r>
          </w:p>
        </w:tc>
      </w:tr>
      <w:tr w:rsidR="00915274" w:rsidRPr="004D2D03" w14:paraId="521312BE" w14:textId="77777777" w:rsidTr="00645045">
        <w:trPr>
          <w:trHeight w:val="1894"/>
        </w:trPr>
        <w:tc>
          <w:tcPr>
            <w:tcW w:w="9923" w:type="dxa"/>
            <w:gridSpan w:val="4"/>
          </w:tcPr>
          <w:p w14:paraId="1BB7CFFA" w14:textId="60983D0C" w:rsidR="00915274" w:rsidRPr="004D2D03" w:rsidRDefault="00915274" w:rsidP="009A2E12">
            <w:pPr>
              <w:pStyle w:val="TableParagraph"/>
              <w:spacing w:before="27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My organi</w:t>
            </w:r>
            <w:r w:rsidR="004D2D03">
              <w:rPr>
                <w:sz w:val="20"/>
                <w:lang w:val="en-GB"/>
              </w:rPr>
              <w:t>s</w:t>
            </w:r>
            <w:r w:rsidRPr="004D2D03">
              <w:rPr>
                <w:sz w:val="20"/>
                <w:lang w:val="en-GB"/>
              </w:rPr>
              <w:t xml:space="preserve">ation would be interested in participating in the </w:t>
            </w:r>
            <w:r w:rsidR="00645045">
              <w:rPr>
                <w:sz w:val="20"/>
                <w:lang w:val="en-GB"/>
              </w:rPr>
              <w:t xml:space="preserve">following </w:t>
            </w:r>
            <w:r w:rsidRPr="004D2D03">
              <w:rPr>
                <w:sz w:val="20"/>
                <w:lang w:val="en-GB"/>
              </w:rPr>
              <w:t>Working Groups:</w:t>
            </w:r>
          </w:p>
          <w:p w14:paraId="75B2684F" w14:textId="77777777" w:rsidR="00AD7FD6" w:rsidRPr="004D2D03" w:rsidRDefault="00AD7FD6" w:rsidP="009A2E12">
            <w:pPr>
              <w:pStyle w:val="TableParagraph"/>
              <w:spacing w:before="27"/>
              <w:rPr>
                <w:sz w:val="20"/>
                <w:lang w:val="en-GB"/>
              </w:rPr>
            </w:pPr>
            <w:r w:rsidRPr="004D2D03">
              <w:rPr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FBEA23E" wp14:editId="6F62DC0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175260</wp:posOffset>
                      </wp:positionV>
                      <wp:extent cx="3429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C089A" id="Rectangle 5" o:spid="_x0000_s1026" style="position:absolute;margin-left:6.5pt;margin-top:13.8pt;width:27pt;height:12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58588B45" w14:textId="77777777" w:rsidR="00AD7FD6" w:rsidRPr="004D2D03" w:rsidRDefault="00C83FA2" w:rsidP="000E6FCB">
            <w:pPr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 xml:space="preserve">             </w:t>
            </w:r>
            <w:r w:rsidR="000E6FCB" w:rsidRPr="004D2D03">
              <w:rPr>
                <w:sz w:val="20"/>
                <w:lang w:val="en-GB"/>
              </w:rPr>
              <w:t>Working Group 1 EU Production</w:t>
            </w:r>
          </w:p>
          <w:p w14:paraId="57E3B78C" w14:textId="77777777" w:rsidR="000E6FCB" w:rsidRPr="004D2D03" w:rsidRDefault="000E6FCB" w:rsidP="000E6FCB">
            <w:pPr>
              <w:rPr>
                <w:sz w:val="20"/>
                <w:lang w:val="en-GB"/>
              </w:rPr>
            </w:pPr>
          </w:p>
          <w:p w14:paraId="56055BC3" w14:textId="77777777" w:rsidR="00AD7FD6" w:rsidRPr="004D2D03" w:rsidRDefault="00C83FA2" w:rsidP="00C83FA2">
            <w:pPr>
              <w:pStyle w:val="TableParagraph"/>
              <w:tabs>
                <w:tab w:val="left" w:pos="975"/>
              </w:tabs>
              <w:spacing w:before="27" w:line="480" w:lineRule="auto"/>
              <w:ind w:left="0"/>
              <w:rPr>
                <w:sz w:val="20"/>
                <w:lang w:val="en-GB"/>
              </w:rPr>
            </w:pPr>
            <w:r w:rsidRPr="004D2D03">
              <w:rPr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A082B0" wp14:editId="2EC27AF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24131</wp:posOffset>
                      </wp:positionV>
                      <wp:extent cx="342900" cy="2095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535B4" id="Rectangle 1" o:spid="_x0000_s1026" style="position:absolute;margin-left:6.5pt;margin-top:1.9pt;width:27pt;height: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" filled="f" strokecolor="black [3213]" strokeweight="1pt"/>
                  </w:pict>
                </mc:Fallback>
              </mc:AlternateContent>
            </w:r>
            <w:r w:rsidRPr="004D2D03">
              <w:rPr>
                <w:sz w:val="20"/>
                <w:lang w:val="en-GB"/>
              </w:rPr>
              <w:t xml:space="preserve">             </w:t>
            </w:r>
            <w:r w:rsidR="000E6FCB" w:rsidRPr="004D2D03">
              <w:rPr>
                <w:sz w:val="20"/>
                <w:lang w:val="en-GB"/>
              </w:rPr>
              <w:t>Working Group 2 EU Markets</w:t>
            </w:r>
          </w:p>
          <w:p w14:paraId="269E22E1" w14:textId="1D7417AD" w:rsidR="000E6FCB" w:rsidRPr="004D2D03" w:rsidRDefault="00C83FA2" w:rsidP="000E6FCB">
            <w:pPr>
              <w:rPr>
                <w:sz w:val="20"/>
                <w:lang w:val="en-GB"/>
              </w:rPr>
            </w:pPr>
            <w:r w:rsidRPr="004D2D03">
              <w:rPr>
                <w:noProof/>
                <w:sz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5F45E8C" wp14:editId="3ADC14A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53340</wp:posOffset>
                      </wp:positionV>
                      <wp:extent cx="34290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3DA79" id="Rectangle 4" o:spid="_x0000_s1026" style="position:absolute;margin-left:6.5pt;margin-top:4.2pt;width:27pt;height:16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" filled="f" strokecolor="windowText" strokeweight="1pt"/>
                  </w:pict>
                </mc:Fallback>
              </mc:AlternateContent>
            </w:r>
            <w:r w:rsidRPr="004D2D03">
              <w:rPr>
                <w:sz w:val="20"/>
                <w:lang w:val="en-GB"/>
              </w:rPr>
              <w:t xml:space="preserve">             </w:t>
            </w:r>
            <w:r w:rsidR="000E6FCB" w:rsidRPr="004D2D03">
              <w:rPr>
                <w:sz w:val="20"/>
                <w:lang w:val="en-GB"/>
              </w:rPr>
              <w:t xml:space="preserve">Working Group 3 EU </w:t>
            </w:r>
            <w:r w:rsidR="004D2D03">
              <w:rPr>
                <w:sz w:val="20"/>
                <w:lang w:val="en-GB"/>
              </w:rPr>
              <w:t>C</w:t>
            </w:r>
            <w:r w:rsidR="000E6FCB" w:rsidRPr="004D2D03">
              <w:rPr>
                <w:sz w:val="20"/>
                <w:lang w:val="en-GB"/>
              </w:rPr>
              <w:t xml:space="preserve">ontrol and </w:t>
            </w:r>
            <w:r w:rsidR="004D2D03">
              <w:rPr>
                <w:sz w:val="20"/>
                <w:lang w:val="en-GB"/>
              </w:rPr>
              <w:t>S</w:t>
            </w:r>
            <w:r w:rsidR="000E6FCB" w:rsidRPr="004D2D03">
              <w:rPr>
                <w:sz w:val="20"/>
                <w:lang w:val="en-GB"/>
              </w:rPr>
              <w:t xml:space="preserve">anitary </w:t>
            </w:r>
            <w:r w:rsidR="004D2D03">
              <w:rPr>
                <w:sz w:val="20"/>
                <w:lang w:val="en-GB"/>
              </w:rPr>
              <w:t>I</w:t>
            </w:r>
            <w:r w:rsidR="000E6FCB" w:rsidRPr="004D2D03">
              <w:rPr>
                <w:sz w:val="20"/>
                <w:lang w:val="en-GB"/>
              </w:rPr>
              <w:t xml:space="preserve">ssues, </w:t>
            </w:r>
            <w:r w:rsidR="004D2D03">
              <w:rPr>
                <w:sz w:val="20"/>
                <w:lang w:val="en-GB"/>
              </w:rPr>
              <w:t>C</w:t>
            </w:r>
            <w:r w:rsidR="000E6FCB" w:rsidRPr="004D2D03">
              <w:rPr>
                <w:sz w:val="20"/>
                <w:lang w:val="en-GB"/>
              </w:rPr>
              <w:t xml:space="preserve">onsumer </w:t>
            </w:r>
            <w:r w:rsidR="004D2D03">
              <w:rPr>
                <w:sz w:val="20"/>
                <w:lang w:val="en-GB"/>
              </w:rPr>
              <w:t>R</w:t>
            </w:r>
            <w:r w:rsidR="000E6FCB" w:rsidRPr="004D2D03">
              <w:rPr>
                <w:sz w:val="20"/>
                <w:lang w:val="en-GB"/>
              </w:rPr>
              <w:t>ules</w:t>
            </w:r>
          </w:p>
          <w:p w14:paraId="1BACDFD1" w14:textId="77777777" w:rsidR="00AD7FD6" w:rsidRPr="004D2D03" w:rsidRDefault="00AD7FD6" w:rsidP="00C83FA2">
            <w:pPr>
              <w:pStyle w:val="TableParagraph"/>
              <w:spacing w:before="27" w:line="480" w:lineRule="auto"/>
              <w:ind w:left="0"/>
              <w:rPr>
                <w:sz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799"/>
        <w:tblW w:w="99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8"/>
        <w:gridCol w:w="3415"/>
      </w:tblGrid>
      <w:tr w:rsidR="00915274" w:rsidRPr="004D2D03" w14:paraId="0DC845A9" w14:textId="77777777" w:rsidTr="004D2D03">
        <w:trPr>
          <w:trHeight w:val="347"/>
        </w:trPr>
        <w:tc>
          <w:tcPr>
            <w:tcW w:w="9923" w:type="dxa"/>
            <w:gridSpan w:val="2"/>
            <w:shd w:val="clear" w:color="auto" w:fill="D9D9D9"/>
          </w:tcPr>
          <w:p w14:paraId="40C2D73E" w14:textId="77777777" w:rsidR="00915274" w:rsidRPr="004D2D03" w:rsidRDefault="00915274" w:rsidP="009A2E12">
            <w:pPr>
              <w:pStyle w:val="TableParagraph"/>
              <w:spacing w:before="75"/>
              <w:ind w:left="2661"/>
              <w:rPr>
                <w:b/>
                <w:sz w:val="20"/>
                <w:lang w:val="en-GB"/>
              </w:rPr>
            </w:pPr>
            <w:r w:rsidRPr="004D2D03">
              <w:rPr>
                <w:b/>
                <w:sz w:val="20"/>
                <w:lang w:val="en-GB"/>
              </w:rPr>
              <w:t>PLEASE NOTE ANY CONDITIONS OR RESERVATIONS</w:t>
            </w:r>
          </w:p>
        </w:tc>
      </w:tr>
      <w:tr w:rsidR="00915274" w:rsidRPr="004D2D03" w14:paraId="4553B4B6" w14:textId="77777777" w:rsidTr="004D2D03">
        <w:trPr>
          <w:trHeight w:val="1216"/>
        </w:trPr>
        <w:tc>
          <w:tcPr>
            <w:tcW w:w="9923" w:type="dxa"/>
            <w:gridSpan w:val="2"/>
          </w:tcPr>
          <w:p w14:paraId="57251998" w14:textId="77777777" w:rsidR="00915274" w:rsidRPr="004D2D03" w:rsidRDefault="00915274" w:rsidP="009A2E12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915274" w:rsidRPr="004D2D03" w14:paraId="71351F9E" w14:textId="77777777" w:rsidTr="004D2D03">
        <w:trPr>
          <w:trHeight w:val="345"/>
        </w:trPr>
        <w:tc>
          <w:tcPr>
            <w:tcW w:w="9923" w:type="dxa"/>
            <w:gridSpan w:val="2"/>
            <w:shd w:val="clear" w:color="auto" w:fill="D9D9D9"/>
          </w:tcPr>
          <w:p w14:paraId="37487173" w14:textId="77777777" w:rsidR="00915274" w:rsidRPr="004D2D03" w:rsidRDefault="00915274" w:rsidP="009A2E12">
            <w:pPr>
              <w:pStyle w:val="TableParagraph"/>
              <w:spacing w:before="75"/>
              <w:ind w:left="3417" w:right="3407"/>
              <w:jc w:val="center"/>
              <w:rPr>
                <w:b/>
                <w:sz w:val="20"/>
                <w:lang w:val="en-GB"/>
              </w:rPr>
            </w:pPr>
            <w:r w:rsidRPr="004D2D03">
              <w:rPr>
                <w:b/>
                <w:sz w:val="20"/>
                <w:lang w:val="en-GB"/>
              </w:rPr>
              <w:t>ACTIVITY COMMITMENT</w:t>
            </w:r>
          </w:p>
        </w:tc>
      </w:tr>
      <w:tr w:rsidR="004D2D03" w:rsidRPr="004D2D03" w14:paraId="7B7C1333" w14:textId="77777777" w:rsidTr="004D2D03">
        <w:trPr>
          <w:trHeight w:val="829"/>
        </w:trPr>
        <w:tc>
          <w:tcPr>
            <w:tcW w:w="9923" w:type="dxa"/>
            <w:gridSpan w:val="2"/>
          </w:tcPr>
          <w:p w14:paraId="29A6B50A" w14:textId="18849D50" w:rsidR="004D2D03" w:rsidRPr="004D2D03" w:rsidRDefault="004D2D03" w:rsidP="004D2D03">
            <w:pPr>
              <w:pStyle w:val="TableParagraph"/>
              <w:spacing w:before="27"/>
              <w:ind w:right="64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FEES FOR THE FINANCIAL YEAR (1 OCTOBER – 30 SEPTEMBER): 200€ to be member of the General Assembly and additional €300 to be member of the Working Groups. </w:t>
            </w:r>
          </w:p>
        </w:tc>
      </w:tr>
      <w:tr w:rsidR="00915274" w:rsidRPr="004D2D03" w14:paraId="33CE50B6" w14:textId="77777777" w:rsidTr="004D2D03">
        <w:trPr>
          <w:trHeight w:val="348"/>
        </w:trPr>
        <w:tc>
          <w:tcPr>
            <w:tcW w:w="9923" w:type="dxa"/>
            <w:gridSpan w:val="2"/>
            <w:shd w:val="clear" w:color="auto" w:fill="D9D9D9"/>
          </w:tcPr>
          <w:p w14:paraId="7B959050" w14:textId="77777777" w:rsidR="00915274" w:rsidRPr="004D2D03" w:rsidRDefault="00915274" w:rsidP="009A2E12">
            <w:pPr>
              <w:pStyle w:val="TableParagraph"/>
              <w:spacing w:before="75"/>
              <w:ind w:left="3417" w:right="3409"/>
              <w:jc w:val="center"/>
              <w:rPr>
                <w:b/>
                <w:sz w:val="20"/>
                <w:lang w:val="en-GB"/>
              </w:rPr>
            </w:pPr>
            <w:r w:rsidRPr="004D2D03">
              <w:rPr>
                <w:b/>
                <w:sz w:val="20"/>
                <w:lang w:val="en-GB"/>
              </w:rPr>
              <w:t>SIGNATURES &amp; OFFICIAL STAMP</w:t>
            </w:r>
          </w:p>
        </w:tc>
      </w:tr>
      <w:tr w:rsidR="00915274" w:rsidRPr="004D2D03" w14:paraId="1C40521C" w14:textId="77777777" w:rsidTr="004D2D03">
        <w:trPr>
          <w:trHeight w:val="829"/>
        </w:trPr>
        <w:tc>
          <w:tcPr>
            <w:tcW w:w="9923" w:type="dxa"/>
            <w:gridSpan w:val="2"/>
          </w:tcPr>
          <w:p w14:paraId="0CFB3581" w14:textId="76E60D94" w:rsidR="00915274" w:rsidRPr="004D2D03" w:rsidRDefault="00915274" w:rsidP="009A2E12">
            <w:pPr>
              <w:pStyle w:val="TableParagraph"/>
              <w:spacing w:before="27"/>
              <w:ind w:right="64"/>
              <w:jc w:val="both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The undersigned, as a legal representative of the applicant organi</w:t>
            </w:r>
            <w:r w:rsidR="004D2D03">
              <w:rPr>
                <w:sz w:val="20"/>
                <w:lang w:val="en-GB"/>
              </w:rPr>
              <w:t>s</w:t>
            </w:r>
            <w:r w:rsidRPr="004D2D03">
              <w:rPr>
                <w:sz w:val="20"/>
                <w:lang w:val="en-GB"/>
              </w:rPr>
              <w:t>ation, hereby declares that the organi</w:t>
            </w:r>
            <w:r w:rsidR="004D2D03">
              <w:rPr>
                <w:sz w:val="20"/>
                <w:lang w:val="en-GB"/>
              </w:rPr>
              <w:t>s</w:t>
            </w:r>
            <w:r w:rsidRPr="004D2D03">
              <w:rPr>
                <w:sz w:val="20"/>
                <w:lang w:val="en-GB"/>
              </w:rPr>
              <w:t xml:space="preserve">ation, in being accepted as a </w:t>
            </w:r>
            <w:r w:rsidR="000E6FCB" w:rsidRPr="004D2D03">
              <w:rPr>
                <w:sz w:val="20"/>
                <w:lang w:val="en-GB"/>
              </w:rPr>
              <w:t>Member Organi</w:t>
            </w:r>
            <w:r w:rsidR="004D2D03">
              <w:rPr>
                <w:sz w:val="20"/>
                <w:lang w:val="en-GB"/>
              </w:rPr>
              <w:t>s</w:t>
            </w:r>
            <w:r w:rsidR="000E6FCB" w:rsidRPr="004D2D03">
              <w:rPr>
                <w:sz w:val="20"/>
                <w:lang w:val="en-GB"/>
              </w:rPr>
              <w:t>ation of the M</w:t>
            </w:r>
            <w:r w:rsidRPr="004D2D03">
              <w:rPr>
                <w:sz w:val="20"/>
                <w:lang w:val="en-GB"/>
              </w:rPr>
              <w:t xml:space="preserve">AC, will fulfil all the obligations of membership, as stated in the official statutes and the internal Rules of Procedure that are agreed </w:t>
            </w:r>
            <w:r w:rsidR="000E6FCB" w:rsidRPr="004D2D03">
              <w:rPr>
                <w:sz w:val="20"/>
                <w:lang w:val="en-GB"/>
              </w:rPr>
              <w:t>by the General Assembly of the M</w:t>
            </w:r>
            <w:r w:rsidRPr="004D2D03">
              <w:rPr>
                <w:sz w:val="20"/>
                <w:lang w:val="en-GB"/>
              </w:rPr>
              <w:t>AC, and commits to payment of the annual fees within 30 days of the receipt of the request for payment.</w:t>
            </w:r>
          </w:p>
        </w:tc>
      </w:tr>
      <w:tr w:rsidR="00915274" w:rsidRPr="004D2D03" w14:paraId="25504A06" w14:textId="77777777" w:rsidTr="004D2D03">
        <w:trPr>
          <w:trHeight w:val="316"/>
        </w:trPr>
        <w:tc>
          <w:tcPr>
            <w:tcW w:w="6508" w:type="dxa"/>
          </w:tcPr>
          <w:p w14:paraId="6A9AB125" w14:textId="77777777" w:rsidR="00915274" w:rsidRPr="004D2D03" w:rsidRDefault="00915274" w:rsidP="009A2E12">
            <w:pPr>
              <w:pStyle w:val="TableParagraph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Signature of applicant:</w:t>
            </w:r>
          </w:p>
        </w:tc>
        <w:tc>
          <w:tcPr>
            <w:tcW w:w="3415" w:type="dxa"/>
          </w:tcPr>
          <w:p w14:paraId="4B8AC264" w14:textId="77777777" w:rsidR="00915274" w:rsidRPr="004D2D03" w:rsidRDefault="00915274" w:rsidP="009A2E12">
            <w:pPr>
              <w:pStyle w:val="TableParagraph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Date:</w:t>
            </w:r>
          </w:p>
        </w:tc>
      </w:tr>
      <w:tr w:rsidR="00915274" w:rsidRPr="004D2D03" w14:paraId="585FB3D0" w14:textId="77777777" w:rsidTr="004D2D03">
        <w:trPr>
          <w:trHeight w:val="1989"/>
        </w:trPr>
        <w:tc>
          <w:tcPr>
            <w:tcW w:w="6508" w:type="dxa"/>
          </w:tcPr>
          <w:p w14:paraId="14349DE7" w14:textId="11B26D6A" w:rsidR="00915274" w:rsidRPr="004D2D03" w:rsidRDefault="00915274" w:rsidP="009A2E12">
            <w:pPr>
              <w:pStyle w:val="TableParagraph"/>
              <w:spacing w:before="27"/>
              <w:rPr>
                <w:sz w:val="20"/>
                <w:lang w:val="en-GB"/>
              </w:rPr>
            </w:pPr>
            <w:r w:rsidRPr="004D2D03">
              <w:rPr>
                <w:sz w:val="20"/>
                <w:lang w:val="en-GB"/>
              </w:rPr>
              <w:t>Official stamp of organi</w:t>
            </w:r>
            <w:r w:rsidR="004D2D03">
              <w:rPr>
                <w:sz w:val="20"/>
                <w:lang w:val="en-GB"/>
              </w:rPr>
              <w:t>s</w:t>
            </w:r>
            <w:r w:rsidRPr="004D2D03">
              <w:rPr>
                <w:sz w:val="20"/>
                <w:lang w:val="en-GB"/>
              </w:rPr>
              <w:t>ation:</w:t>
            </w:r>
          </w:p>
        </w:tc>
        <w:tc>
          <w:tcPr>
            <w:tcW w:w="3415" w:type="dxa"/>
          </w:tcPr>
          <w:p w14:paraId="419A529A" w14:textId="77777777" w:rsidR="00915274" w:rsidRPr="004D2D03" w:rsidRDefault="00915274" w:rsidP="009A2E12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6A82128B" w14:textId="77777777" w:rsidR="0031644B" w:rsidRPr="004D2D03" w:rsidRDefault="0031644B">
      <w:pPr>
        <w:rPr>
          <w:lang w:val="en-GB"/>
        </w:rPr>
      </w:pPr>
    </w:p>
    <w:sectPr w:rsidR="0031644B" w:rsidRPr="004D2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C423" w14:textId="77777777" w:rsidR="004D2D03" w:rsidRDefault="004D2D03" w:rsidP="004D2D03">
      <w:r>
        <w:separator/>
      </w:r>
    </w:p>
  </w:endnote>
  <w:endnote w:type="continuationSeparator" w:id="0">
    <w:p w14:paraId="7BD95E9C" w14:textId="77777777" w:rsidR="004D2D03" w:rsidRDefault="004D2D03" w:rsidP="004D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75D8" w14:textId="77777777" w:rsidR="00005D6B" w:rsidRDefault="00005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BFCD" w14:textId="77777777" w:rsidR="00645045" w:rsidRPr="00645045" w:rsidRDefault="00645045" w:rsidP="00645045">
    <w:pPr>
      <w:pStyle w:val="Footer"/>
      <w:jc w:val="center"/>
      <w:rPr>
        <w:b/>
        <w:bCs/>
        <w:sz w:val="20"/>
        <w:szCs w:val="20"/>
      </w:rPr>
    </w:pPr>
    <w:bookmarkStart w:id="0" w:name="_Hlk183618053"/>
    <w:bookmarkStart w:id="1" w:name="_Hlk183618054"/>
    <w:r w:rsidRPr="00645045">
      <w:rPr>
        <w:b/>
        <w:bCs/>
        <w:sz w:val="20"/>
        <w:szCs w:val="20"/>
      </w:rPr>
      <w:t>Market Advisory Council</w:t>
    </w:r>
  </w:p>
  <w:p w14:paraId="0742EFD8" w14:textId="77777777" w:rsidR="00645045" w:rsidRPr="00645045" w:rsidRDefault="00645045" w:rsidP="00645045">
    <w:pPr>
      <w:pStyle w:val="Footer"/>
      <w:jc w:val="center"/>
      <w:rPr>
        <w:sz w:val="20"/>
        <w:szCs w:val="20"/>
      </w:rPr>
    </w:pPr>
    <w:r w:rsidRPr="00645045">
      <w:rPr>
        <w:sz w:val="20"/>
        <w:szCs w:val="20"/>
      </w:rPr>
      <w:t>Regus EU Commission, 6 Rond-Point Robert Schuman, 1040 Brussels</w:t>
    </w:r>
  </w:p>
  <w:p w14:paraId="2DF7F92D" w14:textId="77777777" w:rsidR="00645045" w:rsidRPr="00645045" w:rsidRDefault="00645045" w:rsidP="00645045">
    <w:pPr>
      <w:pStyle w:val="Footer"/>
      <w:jc w:val="center"/>
      <w:rPr>
        <w:sz w:val="20"/>
        <w:szCs w:val="20"/>
      </w:rPr>
    </w:pPr>
    <w:r w:rsidRPr="00645045">
      <w:rPr>
        <w:sz w:val="20"/>
        <w:szCs w:val="20"/>
      </w:rPr>
      <w:t>www.marketac.eu</w:t>
    </w:r>
  </w:p>
  <w:p w14:paraId="22E7DFD4" w14:textId="1D1F06AC" w:rsidR="004D2D03" w:rsidRPr="00645045" w:rsidRDefault="00645045" w:rsidP="00645045">
    <w:pPr>
      <w:pStyle w:val="Footer"/>
      <w:jc w:val="center"/>
      <w:rPr>
        <w:sz w:val="20"/>
        <w:szCs w:val="20"/>
      </w:rPr>
    </w:pPr>
    <w:r w:rsidRPr="00645045">
      <w:rPr>
        <w:sz w:val="20"/>
        <w:szCs w:val="20"/>
      </w:rPr>
      <w:t>secretary@marketac.eu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D7A" w14:textId="77777777" w:rsidR="00005D6B" w:rsidRDefault="00005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EA0D" w14:textId="77777777" w:rsidR="004D2D03" w:rsidRDefault="004D2D03" w:rsidP="004D2D03">
      <w:r>
        <w:separator/>
      </w:r>
    </w:p>
  </w:footnote>
  <w:footnote w:type="continuationSeparator" w:id="0">
    <w:p w14:paraId="66C79229" w14:textId="77777777" w:rsidR="004D2D03" w:rsidRDefault="004D2D03" w:rsidP="004D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D458" w14:textId="77777777" w:rsidR="00005D6B" w:rsidRDefault="00005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9003" w14:textId="77777777" w:rsidR="00005D6B" w:rsidRDefault="00005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06C1" w14:textId="77777777" w:rsidR="00005D6B" w:rsidRDefault="00005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74"/>
    <w:rsid w:val="00005D6B"/>
    <w:rsid w:val="000E6FCB"/>
    <w:rsid w:val="00107642"/>
    <w:rsid w:val="00302103"/>
    <w:rsid w:val="00311F01"/>
    <w:rsid w:val="0031644B"/>
    <w:rsid w:val="004D2D03"/>
    <w:rsid w:val="00645045"/>
    <w:rsid w:val="006E0B07"/>
    <w:rsid w:val="008937A0"/>
    <w:rsid w:val="00915274"/>
    <w:rsid w:val="009737E8"/>
    <w:rsid w:val="009C4776"/>
    <w:rsid w:val="00AD7FD6"/>
    <w:rsid w:val="00B05AC4"/>
    <w:rsid w:val="00C83FA2"/>
    <w:rsid w:val="00D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C925"/>
  <w15:chartTrackingRefBased/>
  <w15:docId w15:val="{2560AB83-6638-4F19-84F3-715BE1EA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52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527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15274"/>
    <w:rPr>
      <w:rFonts w:ascii="Tahoma" w:eastAsia="Tahoma" w:hAnsi="Tahoma" w:cs="Tahom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15274"/>
    <w:pPr>
      <w:spacing w:before="60"/>
      <w:ind w:left="86"/>
    </w:pPr>
  </w:style>
  <w:style w:type="character" w:styleId="Hyperlink">
    <w:name w:val="Hyperlink"/>
    <w:basedOn w:val="DefaultParagraphFont"/>
    <w:uiPriority w:val="99"/>
    <w:unhideWhenUsed/>
    <w:rsid w:val="006E0B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B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D2D0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3"/>
    <w:rPr>
      <w:rFonts w:ascii="Tahoma" w:eastAsia="Tahoma" w:hAnsi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D0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3"/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9ACDEA16A541BD4EADE0B7724EC1" ma:contentTypeVersion="18" ma:contentTypeDescription="Create a new document." ma:contentTypeScope="" ma:versionID="d7b13f36ca7bdb36010c6e659b433575">
  <xsd:schema xmlns:xsd="http://www.w3.org/2001/XMLSchema" xmlns:xs="http://www.w3.org/2001/XMLSchema" xmlns:p="http://schemas.microsoft.com/office/2006/metadata/properties" xmlns:ns2="0a696529-0f72-48e4-b036-bce29b55c904" xmlns:ns3="f894a7f0-1331-4600-a3be-94d01ccb6ac0" targetNamespace="http://schemas.microsoft.com/office/2006/metadata/properties" ma:root="true" ma:fieldsID="52516a6f175374741b3dc8e3888e8b77" ns2:_="" ns3:_="">
    <xsd:import namespace="0a696529-0f72-48e4-b036-bce29b55c904"/>
    <xsd:import namespace="f894a7f0-1331-4600-a3be-94d01ccb6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6529-0f72-48e4-b036-bce29b55c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b8c353-3ab4-4110-803d-4eda959e4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a7f0-1331-4600-a3be-94d01ccb6a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1bd241-1dcc-48c4-b671-c7e73fbddb47}" ma:internalName="TaxCatchAll" ma:showField="CatchAllData" ma:web="f894a7f0-1331-4600-a3be-94d01ccb6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696529-0f72-48e4-b036-bce29b55c904">
      <Terms xmlns="http://schemas.microsoft.com/office/infopath/2007/PartnerControls"/>
    </lcf76f155ced4ddcb4097134ff3c332f>
    <TaxCatchAll xmlns="f894a7f0-1331-4600-a3be-94d01ccb6ac0" xsi:nil="true"/>
  </documentManagement>
</p:properties>
</file>

<file path=customXml/itemProps1.xml><?xml version="1.0" encoding="utf-8"?>
<ds:datastoreItem xmlns:ds="http://schemas.openxmlformats.org/officeDocument/2006/customXml" ds:itemID="{FE8677DF-2EC5-4FF7-A879-303F570F9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929A3-14E5-4159-B09A-D6743DBAF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96529-0f72-48e4-b036-bce29b55c904"/>
    <ds:schemaRef ds:uri="f894a7f0-1331-4600-a3be-94d01ccb6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42F1F-F2F9-459E-A198-4D039756C850}">
  <ds:schemaRefs>
    <ds:schemaRef ds:uri="http://schemas.microsoft.com/office/2006/metadata/properties"/>
    <ds:schemaRef ds:uri="http://schemas.microsoft.com/office/infopath/2007/PartnerControls"/>
    <ds:schemaRef ds:uri="0a696529-0f72-48e4-b036-bce29b55c904"/>
    <ds:schemaRef ds:uri="f894a7f0-1331-4600-a3be-94d01ccb6a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Kerhervé</dc:creator>
  <cp:keywords/>
  <dc:description/>
  <cp:lastModifiedBy>Pedro Reis Santos (MAC)</cp:lastModifiedBy>
  <cp:revision>3</cp:revision>
  <dcterms:created xsi:type="dcterms:W3CDTF">2024-11-27T15:17:00Z</dcterms:created>
  <dcterms:modified xsi:type="dcterms:W3CDTF">2024-11-27T15:42:00Z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0x010100A32C9ACDEA16A541BD4EADE0B7724EC1</vt:lpwstr>
  </property>
  <property fmtid="{D5CDD505-2E9C-101B-9397-08002B2CF9AE}" pid="3" name="MediaServiceImageTags">
    <vt:lpwstr/>
  </property>
</Properties>
</file>